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A798" w14:textId="77777777" w:rsidR="004C7204" w:rsidRDefault="004C7204" w:rsidP="004C7204">
      <w:r>
        <w:t>Лекция 6. Выбор стратегии: общие подходы</w:t>
      </w:r>
    </w:p>
    <w:p w14:paraId="45823A00" w14:textId="77777777" w:rsidR="004C7204" w:rsidRDefault="004C7204" w:rsidP="004C7204">
      <w:r>
        <w:t xml:space="preserve">1. Общие принципы стратегического менеджмента.2. Соотношение миссии, целей и задач организации, </w:t>
      </w:r>
      <w:proofErr w:type="spellStart"/>
      <w:proofErr w:type="gramStart"/>
      <w:r>
        <w:t>со¬гласование</w:t>
      </w:r>
      <w:proofErr w:type="spellEnd"/>
      <w:proofErr w:type="gramEnd"/>
      <w:r>
        <w:t xml:space="preserve"> и обеспечение единства. Формулирование и анализ стратегических альтернатив.</w:t>
      </w:r>
    </w:p>
    <w:p w14:paraId="2FF7EC4A" w14:textId="77777777" w:rsidR="004C7204" w:rsidRDefault="004C7204" w:rsidP="004C7204">
      <w:r>
        <w:t xml:space="preserve">Стратегическое планирование </w:t>
      </w:r>
      <w:proofErr w:type="gramStart"/>
      <w:r>
        <w:t>- это</w:t>
      </w:r>
      <w:proofErr w:type="gramEnd"/>
      <w:r>
        <w:t xml:space="preserve"> одна из функций стратегического управления, которая представляет собой процесс выбора целей организации и путей их достижения.</w:t>
      </w:r>
    </w:p>
    <w:p w14:paraId="5530A800" w14:textId="77777777" w:rsidR="004C7204" w:rsidRDefault="004C7204" w:rsidP="004C7204">
      <w:r>
        <w:t>Стратегическое планирование обеспечивает основу для всех управленческих решений. Функции организации, мотивации и контроля ориентированы на выработку стратегических планов. Не используя преимущества стратегического планирования, организации в целом и отдельные люди будут лишены четкого способа оценки цели и направления корпоративного предприятия. Процесс стратегического планирования обеспечивает основу для управления членами организации.</w:t>
      </w:r>
    </w:p>
    <w:p w14:paraId="46A9EF07" w14:textId="77777777" w:rsidR="004C7204" w:rsidRDefault="004C7204" w:rsidP="004C7204">
      <w:r>
        <w:t>Система стратегического планирования дает возможность акционерам и менеджменту компаний определиться с направлением и темпом развития бизнеса, очертить глобальные тенденции рынка, понять, какие организационные и структурные изменения должны произойти в компании, чтобы она стала конкурентоспособной, в чем ее преимущество, какие инструменты необходимы ей для успешного развития.</w:t>
      </w:r>
    </w:p>
    <w:p w14:paraId="0043B005" w14:textId="77777777" w:rsidR="004C7204" w:rsidRDefault="004C7204" w:rsidP="004C7204">
      <w:r>
        <w:t>До последнего времени стратегическое планирование было прерогативой крупных международных концернов. Однако ситуация стала меняться, и, как показывают опросы, все больше и больше компаний, представляющих средний бизнес, начинают заниматься вопросами стратегического планирования.</w:t>
      </w:r>
    </w:p>
    <w:p w14:paraId="3FC46671" w14:textId="77777777" w:rsidR="004C7204" w:rsidRDefault="004C7204" w:rsidP="004C7204">
      <w:r>
        <w:t>Процесс стратегического планирования в компании состоит из нескольких этапов:</w:t>
      </w:r>
    </w:p>
    <w:p w14:paraId="6C9AC07C" w14:textId="77777777" w:rsidR="004C7204" w:rsidRDefault="004C7204" w:rsidP="004C7204">
      <w:r>
        <w:t>1.</w:t>
      </w:r>
      <w:r>
        <w:tab/>
        <w:t>Определение миссии и целей организации.</w:t>
      </w:r>
    </w:p>
    <w:p w14:paraId="07D74F8F" w14:textId="77777777" w:rsidR="004C7204" w:rsidRDefault="004C7204" w:rsidP="004C7204">
      <w:r>
        <w:t>2.</w:t>
      </w:r>
      <w:r>
        <w:tab/>
        <w:t>Анализ среды, включающий в себя сбор информации, анализ сильных и слабых сторон фирмы, а также ее потенциальных возможностей на основании имеющейся внешней и внутренней информации.</w:t>
      </w:r>
    </w:p>
    <w:p w14:paraId="6A13D3D3" w14:textId="77777777" w:rsidR="004C7204" w:rsidRDefault="004C7204" w:rsidP="004C7204">
      <w:r>
        <w:t>3.</w:t>
      </w:r>
      <w:r>
        <w:tab/>
        <w:t>Выбор стратегии.</w:t>
      </w:r>
    </w:p>
    <w:p w14:paraId="15B22C4F" w14:textId="77777777" w:rsidR="004C7204" w:rsidRDefault="004C7204" w:rsidP="004C7204">
      <w:r>
        <w:t>4.</w:t>
      </w:r>
      <w:r>
        <w:tab/>
        <w:t>Реализация стратегии.</w:t>
      </w:r>
    </w:p>
    <w:p w14:paraId="6F5A8054" w14:textId="77777777" w:rsidR="004C7204" w:rsidRDefault="004C7204" w:rsidP="004C7204">
      <w:r>
        <w:t>5.</w:t>
      </w:r>
      <w:r>
        <w:tab/>
        <w:t>Оценка и контроль выполнения.</w:t>
      </w:r>
    </w:p>
    <w:p w14:paraId="7DFA081A" w14:textId="77777777" w:rsidR="004C7204" w:rsidRDefault="004C7204" w:rsidP="004C7204">
      <w:r>
        <w:t>Определение миссии и целей организации. Целевая функция начинается с установления миссии предприятия, выражающей философию и смысл его существования.</w:t>
      </w:r>
    </w:p>
    <w:p w14:paraId="7C15DBBB" w14:textId="77777777" w:rsidR="004C7204" w:rsidRDefault="004C7204" w:rsidP="004C7204">
      <w:r>
        <w:t>Миссия – это концептуальное намерение двигаться в определенном направлении. Обычно в ней детализируется статус предприятия, описываются основные принципы его работы, действительные намерения руководства, а также дается определение самых важных хозяйственных характеристик предприятия. Миссия выражает устремленность в будущее, показывает то, на что будут направляться усилия организации, какие ценности будут при этом приоритетными. Поэтому миссия не должна зависеть от текущего состояния предприятия, на ней не должны отражаться финансовые проблемы и т.д. В миссии не принято указывать получение прибыли в качестве основной цели создания организации, хотя получение прибыли является важнейшим фактором функционирования предприятия.</w:t>
      </w:r>
    </w:p>
    <w:p w14:paraId="6D9B92BC" w14:textId="77777777" w:rsidR="004C7204" w:rsidRDefault="004C7204" w:rsidP="004C7204">
      <w:r>
        <w:t>Цель – это конкретизация миссии в организации в форме, доступной для управления процессом их реализации. Основные характеристики цели стратегического планирования заключается в следующем:</w:t>
      </w:r>
    </w:p>
    <w:p w14:paraId="0459359B" w14:textId="77777777" w:rsidR="004C7204" w:rsidRDefault="004C7204" w:rsidP="004C7204">
      <w:r>
        <w:lastRenderedPageBreak/>
        <w:t>•</w:t>
      </w:r>
      <w:r>
        <w:tab/>
        <w:t>четкая ориентация на определенный интервал времени;</w:t>
      </w:r>
    </w:p>
    <w:p w14:paraId="6D6A1FCC" w14:textId="77777777" w:rsidR="004C7204" w:rsidRDefault="004C7204" w:rsidP="004C7204">
      <w:r>
        <w:t>•</w:t>
      </w:r>
      <w:r>
        <w:tab/>
        <w:t>конкретность и измеримость;</w:t>
      </w:r>
    </w:p>
    <w:p w14:paraId="1B52C08F" w14:textId="77777777" w:rsidR="004C7204" w:rsidRDefault="004C7204" w:rsidP="004C7204">
      <w:r>
        <w:t>•</w:t>
      </w:r>
      <w:r>
        <w:tab/>
        <w:t>непротиворечивость и согласованность с другими миссиями и ресурсами;</w:t>
      </w:r>
    </w:p>
    <w:p w14:paraId="50B1F3B5" w14:textId="77777777" w:rsidR="004C7204" w:rsidRDefault="004C7204" w:rsidP="004C7204">
      <w:r>
        <w:t>•</w:t>
      </w:r>
      <w:r>
        <w:tab/>
        <w:t>адресность и контролируемость.</w:t>
      </w:r>
    </w:p>
    <w:p w14:paraId="55DF44B7" w14:textId="77777777" w:rsidR="004C7204" w:rsidRDefault="004C7204" w:rsidP="004C7204">
      <w:r>
        <w:t>Исходя из миссии и целей существования организации строятся стратегии развития и определяется политика организации.</w:t>
      </w:r>
    </w:p>
    <w:p w14:paraId="715BF1C6" w14:textId="77777777" w:rsidR="004C7204" w:rsidRDefault="004C7204" w:rsidP="004C7204">
      <w:r>
        <w:t>Стратегический анализ или как его еще называют «портфельный анализ» (в случае анализа диверсифицированной компании) является основным элементом стратегического планирования. В литературе отмечается, что портфельный анализ выступает в качестве инструмента стратегического управления, с помощью которого руководство предприятия выявляет и оценивает свою деятельность с целью вложения средств в наиболее прибыльные и перспективные ее направления.</w:t>
      </w:r>
    </w:p>
    <w:p w14:paraId="3509BDBB" w14:textId="6F573C34" w:rsidR="006F28D4" w:rsidRDefault="004C7204" w:rsidP="004C7204">
      <w:r>
        <w:t>Основным методом портфельного анализа является построение двухмерных матриц. С помощью таких матриц происходит сравнение производств, подразделений, процессов, продуктов по соответствующим критериям.</w:t>
      </w:r>
    </w:p>
    <w:sectPr w:rsidR="006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04"/>
    <w:rsid w:val="004C7204"/>
    <w:rsid w:val="006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821C"/>
  <w15:chartTrackingRefBased/>
  <w15:docId w15:val="{A1E728A4-A4B6-499E-9543-2468E8D6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Yerassyl</dc:creator>
  <cp:keywords/>
  <dc:description/>
  <cp:lastModifiedBy>Yerassyl</cp:lastModifiedBy>
  <cp:revision>1</cp:revision>
  <dcterms:created xsi:type="dcterms:W3CDTF">2021-11-02T10:20:00Z</dcterms:created>
  <dcterms:modified xsi:type="dcterms:W3CDTF">2021-11-02T10:21:00Z</dcterms:modified>
</cp:coreProperties>
</file>